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C7" w:rsidRDefault="00B779C7" w:rsidP="00B779C7">
      <w:pPr>
        <w:rPr>
          <w:sz w:val="24"/>
          <w:szCs w:val="24"/>
          <w:lang w:val="ro-RO"/>
        </w:rPr>
      </w:pPr>
    </w:p>
    <w:p w:rsidR="00B779C7" w:rsidRDefault="00B779C7" w:rsidP="00B779C7">
      <w:pPr>
        <w:rPr>
          <w:b/>
          <w:sz w:val="2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-9pt;width:79.2pt;height:79.2pt;z-index:251658240;visibility:visible;mso-wrap-edited:f">
            <v:imagedata r:id="rId4" o:title=""/>
          </v:shape>
          <o:OLEObject Type="Embed" ProgID="Word.Picture.8" ShapeID="_x0000_s1026" DrawAspect="Content" ObjectID="_1620453813" r:id="rId5"/>
        </w:pict>
      </w:r>
      <w:r>
        <w:rPr>
          <w:b/>
          <w:sz w:val="22"/>
          <w:lang w:val="ro-RO"/>
        </w:rPr>
        <w:t xml:space="preserve">   REPUBLICA MOLDOVA</w:t>
      </w:r>
      <w:r>
        <w:rPr>
          <w:lang w:val="ro-RO"/>
        </w:rPr>
        <w:t xml:space="preserve">                                                       </w:t>
      </w:r>
      <w:r>
        <w:rPr>
          <w:b/>
          <w:sz w:val="22"/>
          <w:lang w:val="ro-RO"/>
        </w:rPr>
        <w:t>РЕСПУБЛИКА МОЛДОВА</w:t>
      </w:r>
    </w:p>
    <w:p w:rsidR="00B779C7" w:rsidRDefault="00B779C7" w:rsidP="00B779C7">
      <w:pPr>
        <w:rPr>
          <w:lang w:val="ro-RO"/>
        </w:rPr>
      </w:pPr>
      <w:r>
        <w:rPr>
          <w:b/>
          <w:sz w:val="22"/>
          <w:lang w:val="ro-RO"/>
        </w:rPr>
        <w:t xml:space="preserve">       RAIONUL SOROCA                                                              РАЙОН СОРОКА</w:t>
      </w:r>
      <w:r>
        <w:rPr>
          <w:lang w:val="ro-RO"/>
        </w:rPr>
        <w:t xml:space="preserve">  </w:t>
      </w:r>
    </w:p>
    <w:p w:rsidR="00B779C7" w:rsidRDefault="00B779C7" w:rsidP="00B779C7">
      <w:pPr>
        <w:rPr>
          <w:b/>
          <w:sz w:val="22"/>
          <w:lang w:val="ro-RO"/>
        </w:rPr>
      </w:pPr>
      <w:r>
        <w:pict>
          <v:line id="_x0000_s1027" style="position:absolute;z-index:251658240" from="0,31.8pt" to="446.4pt,31.8pt" o:allowincell="f" strokeweight="4.5pt">
            <v:stroke linestyle="thinThick"/>
          </v:line>
        </w:pict>
      </w:r>
      <w:r>
        <w:rPr>
          <w:lang w:val="ro-RO"/>
        </w:rPr>
        <w:t xml:space="preserve">      </w:t>
      </w:r>
      <w:r>
        <w:rPr>
          <w:b/>
          <w:sz w:val="22"/>
          <w:lang w:val="ro-RO"/>
        </w:rPr>
        <w:t>CONSILIUL COMUNAL                                                    СОВЕТ КОММУНЫ</w:t>
      </w:r>
    </w:p>
    <w:p w:rsidR="00B779C7" w:rsidRDefault="00B779C7" w:rsidP="00B779C7">
      <w:pPr>
        <w:rPr>
          <w:sz w:val="32"/>
          <w:szCs w:val="32"/>
          <w:lang w:val="ro-RO"/>
        </w:rPr>
      </w:pPr>
      <w:r>
        <w:rPr>
          <w:b/>
          <w:sz w:val="22"/>
          <w:lang w:val="ro-RO"/>
        </w:rPr>
        <w:t xml:space="preserve">        </w:t>
      </w:r>
      <w:r>
        <w:rPr>
          <w:sz w:val="32"/>
          <w:szCs w:val="32"/>
          <w:lang w:val="ro-RO"/>
        </w:rPr>
        <w:t>Pîrliţa                                                          Пырлица</w:t>
      </w:r>
    </w:p>
    <w:p w:rsidR="00B779C7" w:rsidRDefault="00B779C7" w:rsidP="00B779C7">
      <w:pPr>
        <w:rPr>
          <w:b/>
          <w:sz w:val="22"/>
          <w:lang w:val="ro-RO"/>
        </w:rPr>
      </w:pPr>
    </w:p>
    <w:p w:rsidR="00B779C7" w:rsidRDefault="00B779C7" w:rsidP="00B779C7">
      <w:pPr>
        <w:rPr>
          <w:b/>
          <w:i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</w:t>
      </w:r>
      <w:r>
        <w:rPr>
          <w:b/>
          <w:i/>
          <w:sz w:val="22"/>
          <w:lang w:val="ro-RO"/>
        </w:rPr>
        <w:t>MD 3030, raionul Soroca , s. Pîrliţa ( 230 ) 62-2 – 38</w:t>
      </w:r>
    </w:p>
    <w:p w:rsidR="00B779C7" w:rsidRDefault="00B779C7" w:rsidP="00B779C7">
      <w:pPr>
        <w:jc w:val="right"/>
        <w:rPr>
          <w:sz w:val="22"/>
          <w:lang w:val="ro-RO"/>
        </w:rPr>
      </w:pPr>
      <w:r>
        <w:rPr>
          <w:sz w:val="22"/>
          <w:lang w:val="ro-RO"/>
        </w:rPr>
        <w:t>PROIECT</w:t>
      </w:r>
    </w:p>
    <w:p w:rsidR="00B779C7" w:rsidRDefault="00B779C7" w:rsidP="00B779C7">
      <w:pPr>
        <w:jc w:val="right"/>
        <w:rPr>
          <w:sz w:val="22"/>
          <w:lang w:val="ro-RO"/>
        </w:rPr>
      </w:pPr>
    </w:p>
    <w:p w:rsidR="00B779C7" w:rsidRDefault="00B779C7" w:rsidP="00B779C7">
      <w:pPr>
        <w:rPr>
          <w:b/>
          <w:i/>
          <w:sz w:val="22"/>
          <w:lang w:val="ro-RO"/>
        </w:rPr>
      </w:pPr>
    </w:p>
    <w:p w:rsidR="00B779C7" w:rsidRDefault="00B779C7" w:rsidP="00B779C7">
      <w:pPr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t xml:space="preserve">DECIZIE </w:t>
      </w:r>
    </w:p>
    <w:p w:rsidR="00B779C7" w:rsidRDefault="00B779C7" w:rsidP="00B779C7">
      <w:pPr>
        <w:jc w:val="center"/>
        <w:rPr>
          <w:b/>
          <w:i/>
          <w:sz w:val="28"/>
          <w:szCs w:val="28"/>
          <w:lang w:val="ro-RO"/>
        </w:rPr>
      </w:pPr>
    </w:p>
    <w:p w:rsidR="00B779C7" w:rsidRDefault="00B779C7" w:rsidP="00B779C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,</w:t>
      </w:r>
      <w:proofErr w:type="gramStart"/>
      <w:r>
        <w:rPr>
          <w:b/>
          <w:sz w:val="28"/>
          <w:szCs w:val="28"/>
          <w:lang w:val="en-US"/>
        </w:rPr>
        <w:t>,Cu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atribuirea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terenurilor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construc</w:t>
      </w:r>
      <w:proofErr w:type="spellEnd"/>
      <w:r>
        <w:rPr>
          <w:b/>
          <w:sz w:val="28"/>
          <w:szCs w:val="28"/>
          <w:lang w:val="ro-RO"/>
        </w:rPr>
        <w:t>ția conductei de apă spre hotarul ce desparte  s. Vanțina și s. Pîrlița</w:t>
      </w:r>
      <w:r>
        <w:rPr>
          <w:b/>
          <w:sz w:val="28"/>
          <w:szCs w:val="28"/>
          <w:lang w:val="en-US"/>
        </w:rPr>
        <w:t xml:space="preserve"> ,,</w:t>
      </w:r>
    </w:p>
    <w:p w:rsidR="00B779C7" w:rsidRDefault="00B779C7" w:rsidP="00B779C7">
      <w:pPr>
        <w:rPr>
          <w:b/>
          <w:sz w:val="28"/>
          <w:szCs w:val="28"/>
          <w:lang w:val="en-US"/>
        </w:rPr>
      </w:pPr>
    </w:p>
    <w:p w:rsidR="00B779C7" w:rsidRDefault="00B779C7" w:rsidP="00B779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art.14 p.2 </w:t>
      </w:r>
      <w:proofErr w:type="spellStart"/>
      <w:r>
        <w:rPr>
          <w:sz w:val="28"/>
          <w:szCs w:val="28"/>
          <w:lang w:val="en-US"/>
        </w:rPr>
        <w:t>lit.e</w:t>
      </w:r>
      <w:proofErr w:type="spellEnd"/>
      <w:r>
        <w:rPr>
          <w:sz w:val="28"/>
          <w:szCs w:val="28"/>
          <w:lang w:val="en-US"/>
        </w:rPr>
        <w:t xml:space="preserve">  a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nr.436-XVI din 28.12.2006, </w:t>
      </w:r>
      <w:proofErr w:type="spellStart"/>
      <w:r>
        <w:rPr>
          <w:sz w:val="28"/>
          <w:szCs w:val="28"/>
          <w:lang w:val="en-US"/>
        </w:rPr>
        <w:t>examinând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materialele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atribuire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temporară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conductei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desparte</w:t>
      </w:r>
      <w:proofErr w:type="spellEnd"/>
      <w:r>
        <w:rPr>
          <w:sz w:val="28"/>
          <w:szCs w:val="28"/>
          <w:lang w:val="en-US"/>
        </w:rPr>
        <w:t xml:space="preserve"> s. </w:t>
      </w:r>
      <w:proofErr w:type="spellStart"/>
      <w:r>
        <w:rPr>
          <w:sz w:val="28"/>
          <w:szCs w:val="28"/>
          <w:lang w:val="en-US"/>
        </w:rPr>
        <w:t>Vanțina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s. </w:t>
      </w:r>
      <w:proofErr w:type="spellStart"/>
      <w:r>
        <w:rPr>
          <w:sz w:val="28"/>
          <w:szCs w:val="28"/>
          <w:lang w:val="en-US"/>
        </w:rPr>
        <w:t>Pîrlița</w:t>
      </w:r>
      <w:proofErr w:type="spellEnd"/>
      <w:r>
        <w:rPr>
          <w:sz w:val="28"/>
          <w:szCs w:val="28"/>
          <w:lang w:val="en-US"/>
        </w:rPr>
        <w:t xml:space="preserve">, conform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Codului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</w:t>
      </w:r>
      <w:proofErr w:type="spellEnd"/>
      <w:r>
        <w:rPr>
          <w:sz w:val="28"/>
          <w:szCs w:val="28"/>
          <w:lang w:val="en-US"/>
        </w:rPr>
        <w:t xml:space="preserve"> nr.828-XII din 25.12.1991, </w:t>
      </w:r>
      <w:proofErr w:type="spellStart"/>
      <w:r>
        <w:rPr>
          <w:sz w:val="28"/>
          <w:szCs w:val="28"/>
          <w:lang w:val="en-US"/>
        </w:rPr>
        <w:t>Hotărârii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Republicii</w:t>
      </w:r>
      <w:proofErr w:type="spellEnd"/>
      <w:r>
        <w:rPr>
          <w:sz w:val="28"/>
          <w:szCs w:val="28"/>
          <w:lang w:val="en-US"/>
        </w:rPr>
        <w:t xml:space="preserve"> Moldova nr.1451 din 24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2007  “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Regulamentului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modul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atribuire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modificare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destinației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schimbul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”,  </w:t>
      </w:r>
      <w:proofErr w:type="spellStart"/>
      <w:r>
        <w:rPr>
          <w:sz w:val="28"/>
          <w:szCs w:val="28"/>
          <w:lang w:val="en-US"/>
        </w:rPr>
        <w:t>Avizul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favorabil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, </w:t>
      </w:r>
    </w:p>
    <w:p w:rsidR="00B779C7" w:rsidRDefault="00B779C7" w:rsidP="00B779C7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Pîrlița</w:t>
      </w:r>
      <w:proofErr w:type="spellEnd"/>
    </w:p>
    <w:p w:rsidR="00B779C7" w:rsidRDefault="00B779C7" w:rsidP="00B779C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DECIDE:</w:t>
      </w:r>
    </w:p>
    <w:p w:rsidR="00B779C7" w:rsidRDefault="00B779C7" w:rsidP="00B779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A </w:t>
      </w:r>
      <w:proofErr w:type="spellStart"/>
      <w:r>
        <w:rPr>
          <w:sz w:val="28"/>
          <w:szCs w:val="28"/>
          <w:lang w:val="en-US"/>
        </w:rPr>
        <w:t>aproba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materialele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atribuire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conductei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desparte</w:t>
      </w:r>
      <w:proofErr w:type="spellEnd"/>
      <w:r>
        <w:rPr>
          <w:sz w:val="28"/>
          <w:szCs w:val="28"/>
          <w:lang w:val="en-US"/>
        </w:rPr>
        <w:t xml:space="preserve"> s. </w:t>
      </w:r>
      <w:proofErr w:type="spellStart"/>
      <w:r>
        <w:rPr>
          <w:sz w:val="28"/>
          <w:szCs w:val="28"/>
          <w:lang w:val="en-US"/>
        </w:rPr>
        <w:t>Vanțina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s. </w:t>
      </w:r>
      <w:proofErr w:type="spellStart"/>
      <w:r>
        <w:rPr>
          <w:sz w:val="28"/>
          <w:szCs w:val="28"/>
          <w:lang w:val="en-US"/>
        </w:rPr>
        <w:t>Pîrlița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folosință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temporară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totală</w:t>
      </w:r>
      <w:proofErr w:type="spellEnd"/>
      <w:r>
        <w:rPr>
          <w:sz w:val="28"/>
          <w:szCs w:val="28"/>
          <w:lang w:val="en-US"/>
        </w:rPr>
        <w:t xml:space="preserve"> de 0,25 hectare.</w:t>
      </w:r>
    </w:p>
    <w:p w:rsidR="00B779C7" w:rsidRDefault="00B779C7" w:rsidP="00B779C7">
      <w:pPr>
        <w:rPr>
          <w:sz w:val="28"/>
          <w:szCs w:val="28"/>
          <w:lang w:val="en-US"/>
        </w:rPr>
      </w:pPr>
    </w:p>
    <w:p w:rsidR="00B779C7" w:rsidRDefault="00B779C7" w:rsidP="00B779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>
        <w:rPr>
          <w:sz w:val="28"/>
          <w:szCs w:val="28"/>
          <w:lang w:val="en-US"/>
        </w:rPr>
        <w:t>Aprecierea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definitivă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suprafețelor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atribuire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prejudiciilor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pierderilor</w:t>
      </w:r>
      <w:proofErr w:type="spellEnd"/>
      <w:r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cît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mijloace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bănești</w:t>
      </w:r>
      <w:proofErr w:type="spellEnd"/>
      <w:r>
        <w:rPr>
          <w:sz w:val="28"/>
          <w:szCs w:val="28"/>
          <w:lang w:val="en-US"/>
        </w:rPr>
        <w:t xml:space="preserve"> legate de </w:t>
      </w:r>
      <w:proofErr w:type="spellStart"/>
      <w:r>
        <w:rPr>
          <w:sz w:val="28"/>
          <w:szCs w:val="28"/>
          <w:lang w:val="en-US"/>
        </w:rPr>
        <w:t>atribuirea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efectuată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etapa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obiectului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conductei</w:t>
      </w:r>
      <w:proofErr w:type="spellEnd"/>
      <w:r>
        <w:rPr>
          <w:sz w:val="28"/>
          <w:szCs w:val="28"/>
          <w:lang w:val="en-US"/>
        </w:rPr>
        <w:t xml:space="preserve">), </w:t>
      </w:r>
      <w:proofErr w:type="spellStart"/>
      <w:r>
        <w:rPr>
          <w:sz w:val="28"/>
          <w:szCs w:val="28"/>
          <w:lang w:val="en-US"/>
        </w:rPr>
        <w:t>coordonînd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persoanele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fizice-proprietarii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prevedea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mijloacele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cheltuielile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neutilizate</w:t>
      </w:r>
      <w:proofErr w:type="spellEnd"/>
      <w:r>
        <w:rPr>
          <w:sz w:val="28"/>
          <w:szCs w:val="28"/>
          <w:lang w:val="en-US"/>
        </w:rPr>
        <w:t>.</w:t>
      </w:r>
    </w:p>
    <w:p w:rsidR="00B779C7" w:rsidRDefault="00B779C7" w:rsidP="00B779C7">
      <w:pPr>
        <w:rPr>
          <w:sz w:val="28"/>
          <w:szCs w:val="28"/>
          <w:lang w:val="en-US"/>
        </w:rPr>
      </w:pPr>
    </w:p>
    <w:p w:rsidR="00B779C7" w:rsidRDefault="00B779C7" w:rsidP="00B779C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proofErr w:type="spellStart"/>
      <w:r>
        <w:rPr>
          <w:sz w:val="28"/>
          <w:szCs w:val="28"/>
          <w:lang w:val="en-US"/>
        </w:rPr>
        <w:t>Controlul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exercita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Buzurniuc</w:t>
      </w:r>
      <w:proofErr w:type="spellEnd"/>
      <w:r>
        <w:rPr>
          <w:sz w:val="28"/>
          <w:szCs w:val="28"/>
          <w:lang w:val="en-US"/>
        </w:rPr>
        <w:t xml:space="preserve"> Gheorghe.</w:t>
      </w:r>
    </w:p>
    <w:p w:rsidR="00B779C7" w:rsidRDefault="00B779C7" w:rsidP="00B779C7">
      <w:pPr>
        <w:rPr>
          <w:sz w:val="28"/>
          <w:szCs w:val="28"/>
          <w:lang w:val="en-US"/>
        </w:rPr>
      </w:pPr>
    </w:p>
    <w:p w:rsidR="00B779C7" w:rsidRDefault="00B779C7" w:rsidP="00B779C7">
      <w:pPr>
        <w:rPr>
          <w:sz w:val="28"/>
          <w:szCs w:val="28"/>
          <w:lang w:val="ro-RO"/>
        </w:rPr>
      </w:pPr>
    </w:p>
    <w:p w:rsidR="00B779C7" w:rsidRDefault="00B779C7" w:rsidP="00B779C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Executat:</w:t>
      </w:r>
    </w:p>
    <w:p w:rsidR="00B779C7" w:rsidRDefault="00B779C7" w:rsidP="00B779C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Diana Ciobanu</w:t>
      </w:r>
    </w:p>
    <w:p w:rsidR="00B779C7" w:rsidRDefault="00B779C7" w:rsidP="00B779C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Secretarul consiliului                                </w:t>
      </w:r>
    </w:p>
    <w:p w:rsidR="00B779C7" w:rsidRDefault="00B779C7" w:rsidP="00B779C7">
      <w:pPr>
        <w:rPr>
          <w:sz w:val="28"/>
          <w:szCs w:val="28"/>
          <w:lang w:val="ro-RO"/>
        </w:rPr>
      </w:pPr>
    </w:p>
    <w:p w:rsidR="00B779C7" w:rsidRDefault="00B779C7" w:rsidP="00B779C7">
      <w:pPr>
        <w:rPr>
          <w:sz w:val="28"/>
          <w:szCs w:val="28"/>
          <w:lang w:val="ro-RO"/>
        </w:rPr>
      </w:pPr>
    </w:p>
    <w:p w:rsidR="00B779C7" w:rsidRDefault="00B779C7" w:rsidP="00B779C7">
      <w:pPr>
        <w:rPr>
          <w:sz w:val="28"/>
          <w:szCs w:val="28"/>
          <w:lang w:val="en-US"/>
        </w:rPr>
      </w:pPr>
    </w:p>
    <w:p w:rsidR="00B779C7" w:rsidRDefault="00B779C7" w:rsidP="00B779C7">
      <w:pPr>
        <w:rPr>
          <w:sz w:val="28"/>
          <w:szCs w:val="28"/>
          <w:lang w:val="en-US"/>
        </w:rPr>
      </w:pPr>
    </w:p>
    <w:p w:rsidR="00B779C7" w:rsidRDefault="00B779C7" w:rsidP="00B779C7">
      <w:pPr>
        <w:rPr>
          <w:sz w:val="24"/>
          <w:szCs w:val="24"/>
          <w:lang w:val="en-US"/>
        </w:rPr>
      </w:pPr>
    </w:p>
    <w:p w:rsidR="004D296D" w:rsidRDefault="004D296D"/>
    <w:sectPr w:rsidR="004D296D" w:rsidSect="004D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9C7"/>
    <w:rsid w:val="004D296D"/>
    <w:rsid w:val="00B779C7"/>
    <w:rsid w:val="00F5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>CtrlSoft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primaria</cp:lastModifiedBy>
  <cp:revision>3</cp:revision>
  <dcterms:created xsi:type="dcterms:W3CDTF">2019-05-27T06:17:00Z</dcterms:created>
  <dcterms:modified xsi:type="dcterms:W3CDTF">2019-05-27T06:17:00Z</dcterms:modified>
</cp:coreProperties>
</file>