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123" w:rsidRDefault="003C6123" w:rsidP="003C6123">
      <w:pPr>
        <w:rPr>
          <w:b/>
        </w:rPr>
      </w:pPr>
      <w:r>
        <w:rPr>
          <w:noProof/>
          <w:lang w:val="ru-RU"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page">
              <wp:posOffset>3338195</wp:posOffset>
            </wp:positionH>
            <wp:positionV relativeFrom="paragraph">
              <wp:posOffset>-321945</wp:posOffset>
            </wp:positionV>
            <wp:extent cx="1188720" cy="11887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REPUBLICA MOLDOVA</w:t>
      </w:r>
      <w:r>
        <w:t xml:space="preserve">                                                      </w:t>
      </w:r>
      <w:r>
        <w:rPr>
          <w:b/>
        </w:rPr>
        <w:t>РЕСПУБЛИКА МОЛДОВА</w:t>
      </w:r>
    </w:p>
    <w:p w:rsidR="003C6123" w:rsidRDefault="003C6123" w:rsidP="003C6123">
      <w:r>
        <w:rPr>
          <w:b/>
        </w:rPr>
        <w:t xml:space="preserve">              RAIONUL SOROCA                                                              РАЙОН СОРОКА</w:t>
      </w:r>
      <w:r>
        <w:t xml:space="preserve">  </w:t>
      </w:r>
    </w:p>
    <w:p w:rsidR="003C6123" w:rsidRDefault="003C6123" w:rsidP="003C6123">
      <w:pPr>
        <w:rPr>
          <w:b/>
        </w:rPr>
      </w:pP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403859</wp:posOffset>
                </wp:positionV>
                <wp:extent cx="5669280" cy="0"/>
                <wp:effectExtent l="0" t="19050" r="2667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1.8pt" to="446.4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" o:allowincell="f" strokeweight="4.5pt">
                <v:stroke linestyle="thinThick"/>
              </v:line>
            </w:pict>
          </mc:Fallback>
        </mc:AlternateContent>
      </w:r>
      <w:r>
        <w:t xml:space="preserve">           </w:t>
      </w:r>
      <w:r>
        <w:rPr>
          <w:b/>
        </w:rPr>
        <w:t>CONSILIUL COMUNAL                                                    СОВЕТ КОММУНЫ</w:t>
      </w:r>
    </w:p>
    <w:p w:rsidR="003C6123" w:rsidRDefault="003C6123" w:rsidP="003C6123">
      <w:r>
        <w:rPr>
          <w:b/>
        </w:rPr>
        <w:t xml:space="preserve">                 </w:t>
      </w:r>
      <w:r>
        <w:t>Pîrliţa                                                                                       Пырлица</w:t>
      </w:r>
    </w:p>
    <w:p w:rsidR="003C6123" w:rsidRDefault="003C6123" w:rsidP="003C6123">
      <w:pPr>
        <w:rPr>
          <w:b/>
        </w:rPr>
      </w:pPr>
    </w:p>
    <w:p w:rsidR="003C6123" w:rsidRDefault="003C6123" w:rsidP="003C6123">
      <w:r>
        <w:rPr>
          <w:b/>
        </w:rPr>
        <w:t xml:space="preserve">                           </w:t>
      </w:r>
      <w:r>
        <w:rPr>
          <w:b/>
          <w:i/>
        </w:rPr>
        <w:t>MD 3030, raionul Soroca , s. Pîrliţa ( 230 ) 62-2 – 36,62.2.38</w:t>
      </w:r>
    </w:p>
    <w:p w:rsidR="003C6123" w:rsidRDefault="003C6123" w:rsidP="003C6123"/>
    <w:p w:rsidR="003C6123" w:rsidRPr="001A4AF1" w:rsidRDefault="003C6123" w:rsidP="003C6123">
      <w:pPr>
        <w:pStyle w:val="1"/>
        <w:jc w:val="center"/>
      </w:pPr>
      <w:r>
        <w:rPr>
          <w:i/>
        </w:rPr>
        <w:t xml:space="preserve">                                                                           </w:t>
      </w:r>
      <w:r w:rsidRPr="001A4AF1">
        <w:t>P</w:t>
      </w:r>
      <w:r w:rsidR="001A4AF1" w:rsidRPr="001A4AF1">
        <w:t>r</w:t>
      </w:r>
      <w:r w:rsidRPr="001A4AF1">
        <w:t xml:space="preserve">oiect </w:t>
      </w:r>
    </w:p>
    <w:p w:rsidR="003C6123" w:rsidRPr="001A4AF1" w:rsidRDefault="001A4AF1" w:rsidP="003C6123">
      <w:pPr>
        <w:pStyle w:val="1"/>
        <w:jc w:val="center"/>
        <w:rPr>
          <w:sz w:val="32"/>
          <w:szCs w:val="32"/>
          <w:lang w:val="en-US"/>
        </w:rPr>
      </w:pPr>
      <w:r w:rsidRPr="001A4AF1">
        <w:rPr>
          <w:sz w:val="32"/>
          <w:szCs w:val="32"/>
        </w:rPr>
        <w:t xml:space="preserve">DECIZIE </w:t>
      </w:r>
      <w:r w:rsidR="003C6123" w:rsidRPr="001A4AF1">
        <w:rPr>
          <w:sz w:val="32"/>
          <w:szCs w:val="32"/>
        </w:rPr>
        <w:t>nr.</w:t>
      </w:r>
      <w:r w:rsidRPr="001A4AF1">
        <w:rPr>
          <w:sz w:val="32"/>
          <w:szCs w:val="32"/>
        </w:rPr>
        <w:t>13</w:t>
      </w:r>
      <w:r w:rsidRPr="001A4AF1">
        <w:rPr>
          <w:sz w:val="32"/>
          <w:szCs w:val="32"/>
          <w:lang w:val="en-US"/>
        </w:rPr>
        <w:t>/4</w:t>
      </w:r>
    </w:p>
    <w:p w:rsidR="003C6123" w:rsidRDefault="003C6123" w:rsidP="003C6123">
      <w:pPr>
        <w:tabs>
          <w:tab w:val="left" w:pos="3626"/>
        </w:tabs>
        <w:rPr>
          <w:sz w:val="32"/>
        </w:rPr>
      </w:pPr>
      <w:r>
        <w:rPr>
          <w:b/>
          <w:bCs/>
          <w:sz w:val="32"/>
        </w:rPr>
        <w:t xml:space="preserve">                                         </w:t>
      </w:r>
      <w:r w:rsidR="001A4AF1">
        <w:rPr>
          <w:sz w:val="28"/>
        </w:rPr>
        <w:t>din 25 martie 2021</w:t>
      </w:r>
      <w:r>
        <w:rPr>
          <w:b/>
          <w:bCs/>
          <w:sz w:val="32"/>
        </w:rPr>
        <w:t xml:space="preserve">        </w:t>
      </w:r>
    </w:p>
    <w:p w:rsidR="003C6123" w:rsidRDefault="003C6123" w:rsidP="003C6123">
      <w:pPr>
        <w:tabs>
          <w:tab w:val="left" w:pos="3626"/>
        </w:tabs>
        <w:rPr>
          <w:sz w:val="22"/>
        </w:rPr>
      </w:pPr>
      <w:r>
        <w:rPr>
          <w:sz w:val="22"/>
        </w:rPr>
        <w:t xml:space="preserve"> </w:t>
      </w:r>
    </w:p>
    <w:p w:rsidR="003C6123" w:rsidRDefault="003C6123" w:rsidP="003C6123">
      <w:pPr>
        <w:tabs>
          <w:tab w:val="left" w:pos="3626"/>
        </w:tabs>
        <w:rPr>
          <w:sz w:val="22"/>
        </w:rPr>
      </w:pPr>
    </w:p>
    <w:p w:rsidR="003C6123" w:rsidRDefault="003C6123" w:rsidP="003C6123">
      <w:pPr>
        <w:tabs>
          <w:tab w:val="left" w:pos="3626"/>
        </w:tabs>
        <w:rPr>
          <w:sz w:val="22"/>
        </w:rPr>
      </w:pPr>
      <w:r>
        <w:rPr>
          <w:sz w:val="22"/>
        </w:rPr>
        <w:t xml:space="preserve">   „Cu  privire  la  trecerea  terenurilor  din  domeniul  public</w:t>
      </w:r>
    </w:p>
    <w:p w:rsidR="003C6123" w:rsidRDefault="003C6123" w:rsidP="003C6123">
      <w:pPr>
        <w:tabs>
          <w:tab w:val="left" w:pos="3626"/>
        </w:tabs>
        <w:rPr>
          <w:sz w:val="22"/>
        </w:rPr>
      </w:pPr>
      <w:r>
        <w:rPr>
          <w:sz w:val="22"/>
        </w:rPr>
        <w:t xml:space="preserve">  în domeniul  privat a UAT, desfăşurarea licitaţiei funciare</w:t>
      </w:r>
    </w:p>
    <w:p w:rsidR="003C6123" w:rsidRDefault="003C6123" w:rsidP="003C6123">
      <w:pPr>
        <w:tabs>
          <w:tab w:val="left" w:pos="3626"/>
        </w:tabs>
        <w:rPr>
          <w:sz w:val="22"/>
        </w:rPr>
      </w:pPr>
      <w:r>
        <w:rPr>
          <w:sz w:val="22"/>
        </w:rPr>
        <w:t xml:space="preserve">  de vînzare –cumpărare .”</w:t>
      </w:r>
    </w:p>
    <w:p w:rsidR="003C6123" w:rsidRDefault="003C6123" w:rsidP="003C6123">
      <w:pPr>
        <w:tabs>
          <w:tab w:val="left" w:pos="3626"/>
        </w:tabs>
        <w:rPr>
          <w:sz w:val="22"/>
        </w:rPr>
      </w:pPr>
    </w:p>
    <w:p w:rsidR="003C6123" w:rsidRDefault="003C6123" w:rsidP="003C6123">
      <w:pPr>
        <w:pStyle w:val="a3"/>
        <w:ind w:firstLine="285"/>
        <w:rPr>
          <w:sz w:val="22"/>
        </w:rPr>
      </w:pPr>
      <w:r>
        <w:rPr>
          <w:sz w:val="22"/>
        </w:rPr>
        <w:t>În temeiul art. 14</w:t>
      </w:r>
      <w:r w:rsidR="001A4AF1">
        <w:rPr>
          <w:sz w:val="22"/>
        </w:rPr>
        <w:t xml:space="preserve"> alin.(2) lit.b),d)</w:t>
      </w:r>
      <w:r>
        <w:rPr>
          <w:sz w:val="22"/>
        </w:rPr>
        <w:t xml:space="preserve"> și art 77 a Legii Republicii Moldova nr. 436-XVI din 28.12.2006 „Cu privire la adminis</w:t>
      </w:r>
      <w:r w:rsidR="001A1CA7">
        <w:rPr>
          <w:sz w:val="22"/>
        </w:rPr>
        <w:t>traţia publică locală”,  art. 9  a Legii n</w:t>
      </w:r>
      <w:r>
        <w:rPr>
          <w:sz w:val="22"/>
        </w:rPr>
        <w:t>r. 121 din  04.05.2007 privind administrarea şi deetatizarea pro</w:t>
      </w:r>
      <w:r w:rsidR="00A73CC1">
        <w:rPr>
          <w:sz w:val="22"/>
        </w:rPr>
        <w:t>prietăţii publice, Legea nr.29 din 05.04.2018 privind delimitarea proprietăţii publice</w:t>
      </w:r>
      <w:r w:rsidR="001A1CA7">
        <w:rPr>
          <w:sz w:val="22"/>
        </w:rPr>
        <w:t xml:space="preserve">, art. </w:t>
      </w:r>
      <w:r w:rsidR="00AC014B">
        <w:rPr>
          <w:sz w:val="22"/>
        </w:rPr>
        <w:t>(4),(6),(10) a Legii n</w:t>
      </w:r>
      <w:r>
        <w:rPr>
          <w:sz w:val="22"/>
        </w:rPr>
        <w:t>r. 1308 din  25.07.1997</w:t>
      </w:r>
      <w:r w:rsidR="00AC014B">
        <w:rPr>
          <w:sz w:val="22"/>
        </w:rPr>
        <w:t xml:space="preserve"> </w:t>
      </w:r>
      <w:r>
        <w:rPr>
          <w:sz w:val="22"/>
        </w:rPr>
        <w:t xml:space="preserve"> privind preţul normativ şi m</w:t>
      </w:r>
      <w:r w:rsidR="001A1CA7">
        <w:rPr>
          <w:sz w:val="22"/>
        </w:rPr>
        <w:t>odul de vînzare-cumpărare a pămâ</w:t>
      </w:r>
      <w:r>
        <w:rPr>
          <w:sz w:val="22"/>
        </w:rPr>
        <w:t>ntului</w:t>
      </w:r>
      <w:r w:rsidR="00A73CC1">
        <w:rPr>
          <w:sz w:val="22"/>
        </w:rPr>
        <w:t>,</w:t>
      </w:r>
      <w:r>
        <w:rPr>
          <w:sz w:val="22"/>
        </w:rPr>
        <w:t xml:space="preserve"> conform Hotărîrii Guvernului Republicii Moldova nr. 136 din 10 februarie 2009 „Cu privire la aprobarea  Regulamentului privind licitaţiile cu strigare şi cu reduc</w:t>
      </w:r>
      <w:r w:rsidR="00A73CC1">
        <w:rPr>
          <w:sz w:val="22"/>
        </w:rPr>
        <w:t>ere”</w:t>
      </w:r>
      <w:r w:rsidR="00AC014B">
        <w:rPr>
          <w:sz w:val="22"/>
        </w:rPr>
        <w:t xml:space="preserve"> cu modificările ulterioare</w:t>
      </w:r>
      <w:r w:rsidR="00A73CC1">
        <w:rPr>
          <w:sz w:val="22"/>
        </w:rPr>
        <w:t xml:space="preserve">, Consiliul comunal </w:t>
      </w:r>
      <w:r>
        <w:rPr>
          <w:sz w:val="22"/>
        </w:rPr>
        <w:t xml:space="preserve"> Pîrlița</w:t>
      </w:r>
    </w:p>
    <w:p w:rsidR="003C6123" w:rsidRDefault="003C6123" w:rsidP="003C6123">
      <w:pPr>
        <w:pStyle w:val="a3"/>
        <w:ind w:firstLine="285"/>
        <w:rPr>
          <w:u w:val="single"/>
        </w:rPr>
      </w:pPr>
    </w:p>
    <w:p w:rsidR="003C6123" w:rsidRDefault="003C6123" w:rsidP="003C6123">
      <w:pPr>
        <w:tabs>
          <w:tab w:val="left" w:pos="3626"/>
        </w:tabs>
        <w:rPr>
          <w:b/>
          <w:bCs/>
          <w:sz w:val="22"/>
        </w:rPr>
      </w:pPr>
      <w:r>
        <w:rPr>
          <w:sz w:val="22"/>
        </w:rPr>
        <w:t xml:space="preserve">                                                                           </w:t>
      </w:r>
      <w:r>
        <w:rPr>
          <w:b/>
          <w:bCs/>
          <w:sz w:val="22"/>
        </w:rPr>
        <w:t>DECIDE:</w:t>
      </w:r>
    </w:p>
    <w:p w:rsidR="003C6123" w:rsidRDefault="003C6123" w:rsidP="003C6123">
      <w:pPr>
        <w:pStyle w:val="a5"/>
        <w:ind w:left="1080" w:firstLine="0"/>
        <w:rPr>
          <w:sz w:val="22"/>
        </w:rPr>
      </w:pPr>
    </w:p>
    <w:p w:rsidR="003C6123" w:rsidRPr="00AC014B" w:rsidRDefault="003C6123" w:rsidP="003C6123">
      <w:pPr>
        <w:pStyle w:val="a5"/>
        <w:ind w:left="720" w:firstLine="0"/>
        <w:rPr>
          <w:sz w:val="22"/>
          <w:szCs w:val="22"/>
        </w:rPr>
      </w:pPr>
    </w:p>
    <w:p w:rsidR="003C6123" w:rsidRPr="00AC014B" w:rsidRDefault="003C6123" w:rsidP="003C6123">
      <w:pPr>
        <w:pStyle w:val="a5"/>
        <w:ind w:left="360" w:firstLine="0"/>
        <w:jc w:val="both"/>
        <w:rPr>
          <w:sz w:val="22"/>
          <w:szCs w:val="22"/>
        </w:rPr>
      </w:pPr>
      <w:r w:rsidRPr="00AC014B">
        <w:rPr>
          <w:sz w:val="22"/>
          <w:szCs w:val="22"/>
        </w:rPr>
        <w:t>1.A trece din domeniul public în domeniul privat al UAT Pîrliț</w:t>
      </w:r>
      <w:r w:rsidR="00AC014B" w:rsidRPr="00AC014B">
        <w:rPr>
          <w:sz w:val="22"/>
          <w:szCs w:val="22"/>
        </w:rPr>
        <w:t>a  sectorul de teren din extravi</w:t>
      </w:r>
      <w:r w:rsidRPr="00AC014B">
        <w:rPr>
          <w:sz w:val="22"/>
          <w:szCs w:val="22"/>
        </w:rPr>
        <w:t>lanul satului Pîrlița nr. cadastral 7838104205  , modul de folosinţă  agricol cu suprafața de 0,60</w:t>
      </w:r>
      <w:r w:rsidR="00AC014B">
        <w:rPr>
          <w:sz w:val="22"/>
          <w:szCs w:val="22"/>
        </w:rPr>
        <w:t>41</w:t>
      </w:r>
      <w:r w:rsidRPr="00AC014B">
        <w:rPr>
          <w:sz w:val="22"/>
          <w:szCs w:val="22"/>
        </w:rPr>
        <w:t xml:space="preserve"> ha</w:t>
      </w:r>
      <w:r w:rsidR="00AC014B" w:rsidRPr="00AC014B">
        <w:rPr>
          <w:sz w:val="22"/>
          <w:szCs w:val="22"/>
        </w:rPr>
        <w:t>.</w:t>
      </w:r>
    </w:p>
    <w:p w:rsidR="003C6123" w:rsidRPr="00AC014B" w:rsidRDefault="003C6123" w:rsidP="003C6123">
      <w:pPr>
        <w:pStyle w:val="a5"/>
        <w:ind w:left="720" w:firstLine="0"/>
        <w:jc w:val="both"/>
        <w:rPr>
          <w:sz w:val="22"/>
          <w:szCs w:val="22"/>
          <w:vertAlign w:val="superscript"/>
        </w:rPr>
      </w:pPr>
      <w:r w:rsidRPr="00AC014B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</w:t>
      </w:r>
    </w:p>
    <w:p w:rsidR="003C6123" w:rsidRPr="00AC014B" w:rsidRDefault="003C6123" w:rsidP="003C6123">
      <w:pPr>
        <w:pStyle w:val="a5"/>
        <w:ind w:left="360" w:firstLine="0"/>
        <w:rPr>
          <w:sz w:val="22"/>
          <w:szCs w:val="22"/>
        </w:rPr>
      </w:pPr>
      <w:r w:rsidRPr="00AC014B">
        <w:rPr>
          <w:sz w:val="22"/>
          <w:szCs w:val="22"/>
        </w:rPr>
        <w:t>2. A permite desfăşurarea licitaţiei funciare de vînzare-cumpărare a sectorului de teren cu suprafața de 0,60</w:t>
      </w:r>
      <w:r w:rsidR="00AC014B">
        <w:rPr>
          <w:sz w:val="22"/>
          <w:szCs w:val="22"/>
        </w:rPr>
        <w:t>41</w:t>
      </w:r>
      <w:r w:rsidRPr="00AC014B">
        <w:rPr>
          <w:sz w:val="22"/>
          <w:szCs w:val="22"/>
        </w:rPr>
        <w:t xml:space="preserve"> ha,nr.cadastral </w:t>
      </w:r>
      <w:r w:rsidR="00AC014B" w:rsidRPr="00AC014B">
        <w:rPr>
          <w:sz w:val="22"/>
          <w:szCs w:val="22"/>
        </w:rPr>
        <w:t>7838104205 situat în extravi</w:t>
      </w:r>
      <w:r w:rsidRPr="00AC014B">
        <w:rPr>
          <w:sz w:val="22"/>
          <w:szCs w:val="22"/>
        </w:rPr>
        <w:t>lanul satului Pîrlița</w:t>
      </w:r>
    </w:p>
    <w:p w:rsidR="003C6123" w:rsidRPr="00AC014B" w:rsidRDefault="003C6123" w:rsidP="003C6123">
      <w:pPr>
        <w:pStyle w:val="a5"/>
        <w:ind w:left="360" w:firstLine="0"/>
        <w:rPr>
          <w:sz w:val="22"/>
          <w:szCs w:val="22"/>
        </w:rPr>
      </w:pPr>
      <w:r w:rsidRPr="00AC014B">
        <w:rPr>
          <w:sz w:val="22"/>
          <w:szCs w:val="22"/>
        </w:rPr>
        <w:t>.</w:t>
      </w:r>
    </w:p>
    <w:p w:rsidR="003C6123" w:rsidRPr="00AC014B" w:rsidRDefault="003C6123" w:rsidP="003C6123">
      <w:pPr>
        <w:pStyle w:val="a5"/>
        <w:ind w:left="360" w:firstLine="0"/>
        <w:jc w:val="both"/>
        <w:rPr>
          <w:sz w:val="22"/>
          <w:szCs w:val="22"/>
        </w:rPr>
      </w:pPr>
      <w:r w:rsidRPr="00AC014B">
        <w:rPr>
          <w:sz w:val="22"/>
          <w:szCs w:val="22"/>
        </w:rPr>
        <w:t xml:space="preserve">3.A aproba preţul iniţial de expunere la licitaţia funciară de vînzare-cumpărare  a sectorului de teren conform borderoului de calcul, </w:t>
      </w:r>
      <w:r w:rsidRPr="00AC014B">
        <w:rPr>
          <w:bCs/>
          <w:sz w:val="22"/>
          <w:szCs w:val="22"/>
          <w:lang w:val="ro-MO"/>
        </w:rPr>
        <w:t>cuantumului minim al plăţii pentru expunere la licitaţia de vînzare-cumpărare</w:t>
      </w:r>
      <w:r w:rsidRPr="00AC014B">
        <w:rPr>
          <w:sz w:val="22"/>
          <w:szCs w:val="22"/>
        </w:rPr>
        <w:t>, în sumă de  ___</w:t>
      </w:r>
      <w:r w:rsidR="00AC014B" w:rsidRPr="00AC014B">
        <w:rPr>
          <w:sz w:val="22"/>
          <w:szCs w:val="22"/>
        </w:rPr>
        <w:t>__________________</w:t>
      </w:r>
      <w:r w:rsidRPr="00AC014B">
        <w:rPr>
          <w:sz w:val="22"/>
          <w:szCs w:val="22"/>
        </w:rPr>
        <w:t>lei;</w:t>
      </w:r>
    </w:p>
    <w:p w:rsidR="003C6123" w:rsidRPr="00AC014B" w:rsidRDefault="003C6123" w:rsidP="00AC014B">
      <w:pPr>
        <w:rPr>
          <w:sz w:val="22"/>
          <w:szCs w:val="22"/>
        </w:rPr>
      </w:pPr>
    </w:p>
    <w:p w:rsidR="003C6123" w:rsidRPr="00AC014B" w:rsidRDefault="00AC014B" w:rsidP="003C6123">
      <w:pPr>
        <w:ind w:left="360"/>
        <w:jc w:val="both"/>
        <w:rPr>
          <w:sz w:val="22"/>
          <w:szCs w:val="22"/>
        </w:rPr>
      </w:pPr>
      <w:r w:rsidRPr="00AC014B">
        <w:rPr>
          <w:sz w:val="22"/>
          <w:szCs w:val="22"/>
        </w:rPr>
        <w:t>4</w:t>
      </w:r>
      <w:r w:rsidR="003C6123" w:rsidRPr="00AC014B">
        <w:rPr>
          <w:sz w:val="22"/>
          <w:szCs w:val="22"/>
        </w:rPr>
        <w:t>. A acorda d-lui Buzurniuc Gheorghii,  primarului comunei (satului) Pîrlița   împuterniciri:</w:t>
      </w:r>
    </w:p>
    <w:p w:rsidR="003C6123" w:rsidRPr="00AC014B" w:rsidRDefault="00AC014B" w:rsidP="003C6123">
      <w:pPr>
        <w:ind w:left="360"/>
        <w:jc w:val="both"/>
        <w:rPr>
          <w:sz w:val="22"/>
          <w:szCs w:val="22"/>
        </w:rPr>
      </w:pPr>
      <w:r w:rsidRPr="00AC014B">
        <w:rPr>
          <w:sz w:val="22"/>
          <w:szCs w:val="22"/>
        </w:rPr>
        <w:t xml:space="preserve"> </w:t>
      </w:r>
      <w:r w:rsidR="003C6123" w:rsidRPr="00AC014B">
        <w:rPr>
          <w:sz w:val="22"/>
          <w:szCs w:val="22"/>
        </w:rPr>
        <w:t>-publicarea în Monitoriul Oficial al RM comunicatul privind  anunțarea licitației;</w:t>
      </w:r>
    </w:p>
    <w:p w:rsidR="003C6123" w:rsidRPr="00AC014B" w:rsidRDefault="003C6123" w:rsidP="003C6123">
      <w:pPr>
        <w:ind w:left="360"/>
        <w:jc w:val="both"/>
        <w:rPr>
          <w:sz w:val="22"/>
          <w:szCs w:val="22"/>
        </w:rPr>
      </w:pPr>
      <w:r w:rsidRPr="00AC014B">
        <w:rPr>
          <w:sz w:val="22"/>
          <w:szCs w:val="22"/>
        </w:rPr>
        <w:t xml:space="preserve"> - semnarea contractului de vînzare-cumpărare conform rezultatelor licitaţiei. </w:t>
      </w:r>
    </w:p>
    <w:p w:rsidR="003C6123" w:rsidRPr="00AC014B" w:rsidRDefault="003C6123" w:rsidP="003C6123">
      <w:pPr>
        <w:pStyle w:val="a5"/>
        <w:ind w:left="720" w:firstLine="0"/>
        <w:rPr>
          <w:sz w:val="22"/>
          <w:szCs w:val="22"/>
        </w:rPr>
      </w:pPr>
    </w:p>
    <w:p w:rsidR="003C6123" w:rsidRPr="00AC014B" w:rsidRDefault="00AC014B" w:rsidP="003C6123">
      <w:pPr>
        <w:pStyle w:val="a5"/>
        <w:ind w:left="360" w:firstLine="0"/>
        <w:rPr>
          <w:sz w:val="22"/>
          <w:szCs w:val="22"/>
        </w:rPr>
      </w:pPr>
      <w:r w:rsidRPr="00AC014B">
        <w:rPr>
          <w:sz w:val="22"/>
          <w:szCs w:val="22"/>
        </w:rPr>
        <w:t>5</w:t>
      </w:r>
      <w:r w:rsidR="003C6123" w:rsidRPr="00AC014B">
        <w:rPr>
          <w:sz w:val="22"/>
          <w:szCs w:val="22"/>
        </w:rPr>
        <w:t>.Specialistul pentru reglementarea reg</w:t>
      </w:r>
      <w:r w:rsidR="006B0F25">
        <w:rPr>
          <w:sz w:val="22"/>
          <w:szCs w:val="22"/>
        </w:rPr>
        <w:t xml:space="preserve">imului funciar al primăriei (dna </w:t>
      </w:r>
      <w:r w:rsidR="003C6123" w:rsidRPr="00AC014B">
        <w:rPr>
          <w:sz w:val="22"/>
          <w:szCs w:val="22"/>
        </w:rPr>
        <w:t>F. Godorog)</w:t>
      </w:r>
    </w:p>
    <w:p w:rsidR="003C6123" w:rsidRPr="00AC014B" w:rsidRDefault="006B0F25" w:rsidP="006B0F25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3C6123" w:rsidRPr="00AC014B">
        <w:rPr>
          <w:sz w:val="22"/>
          <w:szCs w:val="22"/>
        </w:rPr>
        <w:t xml:space="preserve">va perfecta documentaţia necesară pentru defăşurarea licitaţiei şi va organiza procesul de familiarizare </w:t>
      </w:r>
      <w:r>
        <w:rPr>
          <w:sz w:val="22"/>
          <w:szCs w:val="22"/>
        </w:rPr>
        <w:t xml:space="preserve">   </w:t>
      </w:r>
      <w:bookmarkStart w:id="0" w:name="_GoBack"/>
      <w:bookmarkEnd w:id="0"/>
      <w:r w:rsidR="003C6123" w:rsidRPr="00AC014B">
        <w:rPr>
          <w:sz w:val="22"/>
          <w:szCs w:val="22"/>
        </w:rPr>
        <w:t>cu terenurile scoase la licitaţie.</w:t>
      </w:r>
    </w:p>
    <w:p w:rsidR="003C6123" w:rsidRPr="00AC014B" w:rsidRDefault="003C6123" w:rsidP="003C6123">
      <w:pPr>
        <w:tabs>
          <w:tab w:val="left" w:pos="3626"/>
        </w:tabs>
        <w:rPr>
          <w:b/>
          <w:bCs/>
          <w:i/>
          <w:iCs/>
          <w:sz w:val="22"/>
          <w:szCs w:val="22"/>
        </w:rPr>
      </w:pPr>
    </w:p>
    <w:p w:rsidR="003C6123" w:rsidRPr="00AC014B" w:rsidRDefault="003C6123" w:rsidP="003C6123">
      <w:pPr>
        <w:tabs>
          <w:tab w:val="left" w:pos="3626"/>
        </w:tabs>
        <w:rPr>
          <w:b/>
          <w:bCs/>
          <w:i/>
          <w:iCs/>
          <w:sz w:val="22"/>
          <w:szCs w:val="22"/>
        </w:rPr>
      </w:pPr>
    </w:p>
    <w:p w:rsidR="00AC014B" w:rsidRDefault="003C6123" w:rsidP="003C6123">
      <w:pPr>
        <w:tabs>
          <w:tab w:val="left" w:pos="3626"/>
        </w:tabs>
        <w:rPr>
          <w:bCs/>
          <w:iCs/>
          <w:sz w:val="22"/>
          <w:szCs w:val="22"/>
        </w:rPr>
      </w:pPr>
      <w:r w:rsidRPr="00AC014B">
        <w:rPr>
          <w:b/>
          <w:bCs/>
          <w:i/>
          <w:iCs/>
          <w:sz w:val="22"/>
          <w:szCs w:val="22"/>
        </w:rPr>
        <w:t xml:space="preserve">          </w:t>
      </w:r>
      <w:r w:rsidR="00AC014B">
        <w:rPr>
          <w:bCs/>
          <w:iCs/>
          <w:sz w:val="22"/>
          <w:szCs w:val="22"/>
        </w:rPr>
        <w:t>Ex</w:t>
      </w:r>
      <w:r w:rsidRPr="00AC014B">
        <w:rPr>
          <w:bCs/>
          <w:iCs/>
          <w:sz w:val="22"/>
          <w:szCs w:val="22"/>
        </w:rPr>
        <w:t>ecutor</w:t>
      </w:r>
      <w:r w:rsidR="00AC014B">
        <w:rPr>
          <w:bCs/>
          <w:iCs/>
          <w:sz w:val="22"/>
          <w:szCs w:val="22"/>
        </w:rPr>
        <w:t>:</w:t>
      </w:r>
    </w:p>
    <w:p w:rsidR="003C6123" w:rsidRDefault="00AC014B" w:rsidP="003C6123">
      <w:pPr>
        <w:tabs>
          <w:tab w:val="left" w:pos="3626"/>
        </w:tabs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        </w:t>
      </w:r>
      <w:r w:rsidR="003C6123" w:rsidRPr="00AC014B">
        <w:rPr>
          <w:bCs/>
          <w:iCs/>
          <w:sz w:val="22"/>
          <w:szCs w:val="22"/>
        </w:rPr>
        <w:t xml:space="preserve"> F. Godorog</w:t>
      </w:r>
      <w:r>
        <w:rPr>
          <w:bCs/>
          <w:iCs/>
          <w:sz w:val="22"/>
          <w:szCs w:val="22"/>
        </w:rPr>
        <w:t>,</w:t>
      </w:r>
    </w:p>
    <w:p w:rsidR="00AC014B" w:rsidRPr="00AC014B" w:rsidRDefault="00AC014B" w:rsidP="003C6123">
      <w:pPr>
        <w:tabs>
          <w:tab w:val="left" w:pos="3626"/>
        </w:tabs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         Specialist în cadrul primăriei</w:t>
      </w:r>
    </w:p>
    <w:p w:rsidR="003C6123" w:rsidRPr="00AC014B" w:rsidRDefault="003C6123" w:rsidP="003C6123">
      <w:pPr>
        <w:tabs>
          <w:tab w:val="left" w:pos="3626"/>
        </w:tabs>
        <w:rPr>
          <w:b/>
          <w:bCs/>
          <w:i/>
          <w:iCs/>
          <w:sz w:val="22"/>
          <w:szCs w:val="22"/>
        </w:rPr>
      </w:pPr>
    </w:p>
    <w:p w:rsidR="003C6123" w:rsidRPr="00AC014B" w:rsidRDefault="003C6123" w:rsidP="003C6123">
      <w:pPr>
        <w:tabs>
          <w:tab w:val="left" w:pos="3626"/>
        </w:tabs>
        <w:rPr>
          <w:b/>
          <w:bCs/>
          <w:i/>
          <w:iCs/>
          <w:sz w:val="22"/>
          <w:szCs w:val="22"/>
        </w:rPr>
      </w:pPr>
    </w:p>
    <w:p w:rsidR="003C6123" w:rsidRPr="00AC014B" w:rsidRDefault="003C6123" w:rsidP="003C6123">
      <w:pPr>
        <w:tabs>
          <w:tab w:val="left" w:pos="3626"/>
        </w:tabs>
        <w:rPr>
          <w:b/>
          <w:bCs/>
          <w:i/>
          <w:iCs/>
          <w:sz w:val="22"/>
          <w:szCs w:val="22"/>
        </w:rPr>
      </w:pPr>
    </w:p>
    <w:p w:rsidR="003C6123" w:rsidRPr="00AC014B" w:rsidRDefault="003C6123" w:rsidP="003C6123">
      <w:pPr>
        <w:tabs>
          <w:tab w:val="left" w:pos="3626"/>
        </w:tabs>
        <w:rPr>
          <w:b/>
          <w:bCs/>
          <w:i/>
          <w:iCs/>
          <w:sz w:val="22"/>
          <w:szCs w:val="22"/>
        </w:rPr>
      </w:pPr>
    </w:p>
    <w:p w:rsidR="003C6123" w:rsidRPr="00AC014B" w:rsidRDefault="003C6123" w:rsidP="003C6123">
      <w:pPr>
        <w:tabs>
          <w:tab w:val="left" w:pos="3626"/>
        </w:tabs>
        <w:rPr>
          <w:b/>
          <w:bCs/>
          <w:i/>
          <w:iCs/>
          <w:sz w:val="22"/>
          <w:szCs w:val="22"/>
        </w:rPr>
      </w:pPr>
    </w:p>
    <w:p w:rsidR="003C6123" w:rsidRPr="00AC014B" w:rsidRDefault="003C6123" w:rsidP="003C6123">
      <w:pPr>
        <w:tabs>
          <w:tab w:val="left" w:pos="3626"/>
        </w:tabs>
        <w:rPr>
          <w:b/>
          <w:bCs/>
          <w:i/>
          <w:iCs/>
          <w:sz w:val="22"/>
          <w:szCs w:val="22"/>
        </w:rPr>
      </w:pPr>
    </w:p>
    <w:p w:rsidR="003C6123" w:rsidRDefault="003C6123" w:rsidP="003C6123">
      <w:pPr>
        <w:tabs>
          <w:tab w:val="left" w:pos="3626"/>
        </w:tabs>
        <w:rPr>
          <w:b/>
          <w:bCs/>
          <w:i/>
          <w:iCs/>
          <w:sz w:val="22"/>
        </w:rPr>
      </w:pPr>
    </w:p>
    <w:p w:rsidR="003C6123" w:rsidRDefault="003C6123" w:rsidP="003C6123">
      <w:pPr>
        <w:tabs>
          <w:tab w:val="left" w:pos="3626"/>
        </w:tabs>
        <w:rPr>
          <w:b/>
          <w:bCs/>
          <w:i/>
          <w:iCs/>
          <w:sz w:val="22"/>
        </w:rPr>
      </w:pPr>
    </w:p>
    <w:p w:rsidR="003C6123" w:rsidRDefault="003C6123" w:rsidP="003C6123">
      <w:pPr>
        <w:tabs>
          <w:tab w:val="left" w:pos="3626"/>
        </w:tabs>
        <w:rPr>
          <w:b/>
          <w:bCs/>
          <w:i/>
          <w:iCs/>
          <w:sz w:val="22"/>
        </w:rPr>
      </w:pPr>
    </w:p>
    <w:p w:rsidR="003C6123" w:rsidRDefault="003C6123" w:rsidP="003C6123">
      <w:pPr>
        <w:tabs>
          <w:tab w:val="left" w:pos="3626"/>
        </w:tabs>
        <w:rPr>
          <w:b/>
          <w:bCs/>
          <w:i/>
          <w:iCs/>
          <w:sz w:val="22"/>
        </w:rPr>
      </w:pPr>
    </w:p>
    <w:p w:rsidR="003C6123" w:rsidRDefault="003C6123" w:rsidP="003C6123">
      <w:pPr>
        <w:tabs>
          <w:tab w:val="left" w:pos="3626"/>
        </w:tabs>
        <w:rPr>
          <w:b/>
          <w:bCs/>
          <w:i/>
          <w:iCs/>
          <w:sz w:val="22"/>
        </w:rPr>
      </w:pPr>
    </w:p>
    <w:p w:rsidR="003C6123" w:rsidRDefault="003C6123" w:rsidP="003C6123">
      <w:pPr>
        <w:tabs>
          <w:tab w:val="left" w:pos="3626"/>
        </w:tabs>
        <w:rPr>
          <w:b/>
          <w:bCs/>
          <w:i/>
          <w:iCs/>
          <w:sz w:val="22"/>
        </w:rPr>
      </w:pPr>
    </w:p>
    <w:p w:rsidR="003C6123" w:rsidRDefault="003C6123" w:rsidP="003C6123">
      <w:pPr>
        <w:tabs>
          <w:tab w:val="left" w:pos="3626"/>
        </w:tabs>
        <w:rPr>
          <w:b/>
          <w:bCs/>
          <w:i/>
          <w:iCs/>
          <w:sz w:val="22"/>
        </w:rPr>
      </w:pPr>
    </w:p>
    <w:p w:rsidR="003C6123" w:rsidRDefault="003C6123" w:rsidP="003C6123">
      <w:pPr>
        <w:tabs>
          <w:tab w:val="left" w:pos="3626"/>
        </w:tabs>
        <w:rPr>
          <w:b/>
          <w:bCs/>
          <w:i/>
          <w:iCs/>
          <w:sz w:val="22"/>
        </w:rPr>
      </w:pPr>
    </w:p>
    <w:p w:rsidR="003C6123" w:rsidRDefault="003C6123" w:rsidP="003C6123">
      <w:pPr>
        <w:tabs>
          <w:tab w:val="left" w:pos="3626"/>
        </w:tabs>
        <w:rPr>
          <w:b/>
          <w:bCs/>
          <w:i/>
          <w:iCs/>
          <w:sz w:val="22"/>
        </w:rPr>
      </w:pPr>
    </w:p>
    <w:p w:rsidR="003C6123" w:rsidRDefault="003C6123" w:rsidP="003C6123">
      <w:pPr>
        <w:tabs>
          <w:tab w:val="left" w:pos="1935"/>
          <w:tab w:val="left" w:pos="2130"/>
        </w:tabs>
        <w:jc w:val="center"/>
        <w:rPr>
          <w:b/>
        </w:rPr>
      </w:pPr>
      <w:r>
        <w:rPr>
          <w:b/>
        </w:rPr>
        <w:t>Notă informativă</w:t>
      </w:r>
    </w:p>
    <w:p w:rsidR="003C6123" w:rsidRDefault="003C6123" w:rsidP="003C6123">
      <w:pPr>
        <w:tabs>
          <w:tab w:val="left" w:pos="3626"/>
        </w:tabs>
        <w:rPr>
          <w:sz w:val="22"/>
        </w:rPr>
      </w:pPr>
      <w:r>
        <w:rPr>
          <w:b/>
        </w:rPr>
        <w:t xml:space="preserve">la proiectul deciziei consiliului  </w:t>
      </w:r>
      <w:r>
        <w:rPr>
          <w:b/>
          <w:lang w:val="en-US"/>
        </w:rPr>
        <w:t>“</w:t>
      </w:r>
      <w:r>
        <w:rPr>
          <w:sz w:val="22"/>
        </w:rPr>
        <w:t xml:space="preserve">  Cu  privire  la  trecerea  terenurilor  din  domeniul  public</w:t>
      </w:r>
    </w:p>
    <w:p w:rsidR="003C6123" w:rsidRDefault="003C6123" w:rsidP="003C6123">
      <w:pPr>
        <w:tabs>
          <w:tab w:val="left" w:pos="3626"/>
        </w:tabs>
        <w:rPr>
          <w:sz w:val="22"/>
        </w:rPr>
      </w:pPr>
      <w:r>
        <w:rPr>
          <w:sz w:val="22"/>
        </w:rPr>
        <w:t xml:space="preserve"> în domeniul  privat a UAT, desfăşurarea licitaţiei funciare  de vînzare –cumpărare .”</w:t>
      </w:r>
    </w:p>
    <w:p w:rsidR="003C6123" w:rsidRDefault="003C6123" w:rsidP="003C6123">
      <w:pPr>
        <w:ind w:firstLine="708"/>
        <w:rPr>
          <w:b/>
        </w:rPr>
      </w:pPr>
    </w:p>
    <w:p w:rsidR="003C6123" w:rsidRDefault="003C6123" w:rsidP="003C6123">
      <w:pPr>
        <w:ind w:firstLine="708"/>
        <w:rPr>
          <w:b/>
          <w:sz w:val="28"/>
          <w:szCs w:val="28"/>
        </w:rPr>
      </w:pP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67"/>
      </w:tblGrid>
      <w:tr w:rsidR="003C6123" w:rsidRPr="003C6123" w:rsidTr="003C612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23" w:rsidRDefault="003C6123" w:rsidP="0050653A">
            <w:pPr>
              <w:numPr>
                <w:ilvl w:val="3"/>
                <w:numId w:val="1"/>
              </w:numPr>
              <w:tabs>
                <w:tab w:val="left" w:pos="284"/>
                <w:tab w:val="left" w:pos="1196"/>
              </w:tabs>
              <w:ind w:left="0" w:firstLine="0"/>
              <w:jc w:val="both"/>
              <w:rPr>
                <w:rFonts w:eastAsia="Calibri"/>
                <w:b/>
                <w:lang w:val="ro-MO"/>
              </w:rPr>
            </w:pPr>
            <w:r>
              <w:rPr>
                <w:b/>
                <w:lang w:val="ro-MO"/>
              </w:rPr>
              <w:t>Denumirea autorului şi, după caz, a participanţilor la elaborarea proiectului</w:t>
            </w:r>
          </w:p>
        </w:tc>
      </w:tr>
      <w:tr w:rsidR="003C6123" w:rsidTr="003C612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123" w:rsidRDefault="003C6123">
            <w:pPr>
              <w:tabs>
                <w:tab w:val="left" w:pos="884"/>
                <w:tab w:val="left" w:pos="1196"/>
              </w:tabs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Specialist </w:t>
            </w:r>
            <w:proofErr w:type="spellStart"/>
            <w:r>
              <w:rPr>
                <w:rFonts w:eastAsia="Calibri"/>
                <w:lang w:val="en-US"/>
              </w:rPr>
              <w:t>în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reglementarea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regimului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funciar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</w:p>
          <w:p w:rsidR="003C6123" w:rsidRDefault="003C6123">
            <w:pPr>
              <w:tabs>
                <w:tab w:val="left" w:pos="884"/>
                <w:tab w:val="left" w:pos="1196"/>
              </w:tabs>
              <w:jc w:val="center"/>
              <w:rPr>
                <w:b/>
                <w:vertAlign w:val="superscript"/>
                <w:lang w:val="ro-MO"/>
              </w:rPr>
            </w:pPr>
          </w:p>
          <w:p w:rsidR="003C6123" w:rsidRDefault="003C6123">
            <w:pPr>
              <w:tabs>
                <w:tab w:val="left" w:pos="884"/>
                <w:tab w:val="left" w:pos="1196"/>
              </w:tabs>
              <w:jc w:val="both"/>
              <w:rPr>
                <w:rFonts w:eastAsia="Calibri"/>
                <w:lang w:val="en-US"/>
              </w:rPr>
            </w:pPr>
          </w:p>
        </w:tc>
      </w:tr>
      <w:tr w:rsidR="003C6123" w:rsidRPr="003C6123" w:rsidTr="003C612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23" w:rsidRDefault="003C6123">
            <w:pPr>
              <w:tabs>
                <w:tab w:val="left" w:pos="884"/>
                <w:tab w:val="left" w:pos="1196"/>
              </w:tabs>
              <w:jc w:val="both"/>
              <w:rPr>
                <w:rFonts w:eastAsia="Calibri"/>
                <w:b/>
                <w:lang w:val="ro-MO"/>
              </w:rPr>
            </w:pPr>
            <w:r>
              <w:rPr>
                <w:b/>
                <w:lang w:val="ro-MO"/>
              </w:rPr>
              <w:t>2. Condiţiile ce au impus elaborarea proiectului de act normativ şi finalităţile urmărite</w:t>
            </w:r>
          </w:p>
        </w:tc>
      </w:tr>
      <w:tr w:rsidR="003C6123" w:rsidRPr="003C6123" w:rsidTr="003C6123">
        <w:trPr>
          <w:trHeight w:val="13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23" w:rsidRDefault="003C6123">
            <w:pPr>
              <w:tabs>
                <w:tab w:val="left" w:pos="3626"/>
              </w:tabs>
              <w:rPr>
                <w:rFonts w:eastAsia="Calibri"/>
                <w:lang w:val="ro-MO"/>
              </w:rPr>
            </w:pPr>
            <w:r>
              <w:rPr>
                <w:rFonts w:eastAsia="Calibri"/>
                <w:lang w:val="ro-MO"/>
              </w:rPr>
              <w:t xml:space="preserve">      Proiectul dat este elaborat în scopul de a permite  vînzărea-cumpărarea  prin desfășurarea licitației funciare a sectorului de teren proprietate publică nr.cadastral 7838104205 cu suprafața de 0,60 ha situat în extravelanul satului Pîrlița modul de folosință agricol  și trecerea în domeniul privat a UAT .A aproba prețul inițial de expunere la licitație conform borderoului de calcul.</w:t>
            </w:r>
            <w:r>
              <w:rPr>
                <w:sz w:val="22"/>
                <w:lang w:val="ro-MO"/>
              </w:rPr>
              <w:t xml:space="preserve"> </w:t>
            </w:r>
          </w:p>
        </w:tc>
      </w:tr>
      <w:tr w:rsidR="003C6123" w:rsidRPr="003C6123" w:rsidTr="003C612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23" w:rsidRDefault="003C6123">
            <w:pPr>
              <w:tabs>
                <w:tab w:val="left" w:pos="884"/>
                <w:tab w:val="left" w:pos="1196"/>
              </w:tabs>
              <w:jc w:val="both"/>
              <w:rPr>
                <w:rFonts w:eastAsia="Calibri"/>
                <w:b/>
                <w:lang w:val="ro-MO"/>
              </w:rPr>
            </w:pPr>
            <w:r>
              <w:rPr>
                <w:b/>
                <w:lang w:val="ro-MO"/>
              </w:rPr>
              <w:t>3. Descrierea gradului de compatibilitate pentru proiectele care au ca scop armonizarea legislaţiei naţionale cu legislația Uniunii Europene</w:t>
            </w:r>
          </w:p>
        </w:tc>
      </w:tr>
      <w:tr w:rsidR="003C6123" w:rsidRPr="003C6123" w:rsidTr="003C612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23" w:rsidRDefault="003C6123">
            <w:pPr>
              <w:tabs>
                <w:tab w:val="left" w:pos="884"/>
                <w:tab w:val="left" w:pos="1196"/>
              </w:tabs>
              <w:jc w:val="both"/>
              <w:rPr>
                <w:rFonts w:eastAsia="Calibri"/>
                <w:lang w:val="ro-MO"/>
              </w:rPr>
            </w:pPr>
            <w:r>
              <w:rPr>
                <w:rFonts w:eastAsia="Calibri"/>
                <w:lang w:val="ro-MO"/>
              </w:rPr>
              <w:t>Proiectul dat instituie cadrul juridic al Republicii Moldova în domeniul funciar și nu are ca scop</w:t>
            </w:r>
          </w:p>
          <w:p w:rsidR="003C6123" w:rsidRDefault="003C6123">
            <w:pPr>
              <w:tabs>
                <w:tab w:val="left" w:pos="884"/>
                <w:tab w:val="left" w:pos="1196"/>
              </w:tabs>
              <w:jc w:val="both"/>
              <w:rPr>
                <w:rFonts w:eastAsia="Calibri"/>
                <w:lang w:val="ro-MO"/>
              </w:rPr>
            </w:pPr>
            <w:r>
              <w:rPr>
                <w:rFonts w:eastAsia="Calibri"/>
                <w:lang w:val="ro-MO"/>
              </w:rPr>
              <w:t>Armotizarea legislației naționale cu legislația Uniunii Europene</w:t>
            </w:r>
          </w:p>
        </w:tc>
      </w:tr>
      <w:tr w:rsidR="003C6123" w:rsidRPr="003C6123" w:rsidTr="003C612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23" w:rsidRDefault="003C6123">
            <w:pPr>
              <w:tabs>
                <w:tab w:val="left" w:pos="884"/>
                <w:tab w:val="left" w:pos="1196"/>
              </w:tabs>
              <w:jc w:val="both"/>
              <w:rPr>
                <w:rFonts w:eastAsia="Calibri"/>
                <w:b/>
                <w:lang w:val="ro-MO"/>
              </w:rPr>
            </w:pPr>
            <w:r>
              <w:rPr>
                <w:b/>
                <w:lang w:val="ro-MO"/>
              </w:rPr>
              <w:t>4. Principalele prevederi ale proiectului şi evidenţierea elementelor noi</w:t>
            </w:r>
          </w:p>
        </w:tc>
      </w:tr>
      <w:tr w:rsidR="003C6123" w:rsidTr="003C612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23" w:rsidRDefault="003C6123">
            <w:pPr>
              <w:tabs>
                <w:tab w:val="left" w:pos="884"/>
                <w:tab w:val="left" w:pos="1196"/>
              </w:tabs>
              <w:jc w:val="both"/>
              <w:rPr>
                <w:rFonts w:eastAsia="Calibri"/>
                <w:lang w:val="ro-MO"/>
              </w:rPr>
            </w:pPr>
            <w:r>
              <w:rPr>
                <w:rFonts w:eastAsia="Calibri"/>
                <w:lang w:val="ro-MO"/>
              </w:rPr>
              <w:t xml:space="preserve">În coformitate cu prevederile </w:t>
            </w:r>
            <w:r>
              <w:rPr>
                <w:sz w:val="22"/>
              </w:rPr>
              <w:t xml:space="preserve"> art. 14, 77 a Legii Republicii Moldova nr. 436-XVI din 28.12.2006 „Cu privire la administraţia publică locală”,  art. 9, a Legii Nr. 121 din  04.05.2007 privind administrarea şi deetatizarea proprietăţii publice, art. 2 a  Legii Nr. 91 din  05.04.2007 privind terenurile proprietate publică şi delimitarea lor, art. 10 pct(10) a Legii Nr. 1308 din  25.07.1997 privind preţul normativ şi modul de vînzare-cumpărare a pămîntului conform Hotărîrii Guvernului Republicii Moldova nr. 136 din 10 februarie 2009 </w:t>
            </w:r>
          </w:p>
          <w:p w:rsidR="003C6123" w:rsidRDefault="003C6123">
            <w:pPr>
              <w:tabs>
                <w:tab w:val="left" w:pos="884"/>
                <w:tab w:val="left" w:pos="1196"/>
              </w:tabs>
              <w:jc w:val="both"/>
              <w:rPr>
                <w:rFonts w:eastAsia="Calibri"/>
                <w:lang w:val="ro-MO"/>
              </w:rPr>
            </w:pPr>
            <w:r>
              <w:rPr>
                <w:rFonts w:eastAsia="Calibri"/>
                <w:lang w:val="ro-MO"/>
              </w:rPr>
              <w:t>Finalitățile proiectului dat constituie formarea și îndeplinirea bugetului primăriei pentru anul</w:t>
            </w:r>
          </w:p>
          <w:p w:rsidR="003C6123" w:rsidRDefault="003C6123">
            <w:pPr>
              <w:tabs>
                <w:tab w:val="left" w:pos="884"/>
                <w:tab w:val="left" w:pos="1196"/>
              </w:tabs>
              <w:jc w:val="both"/>
              <w:rPr>
                <w:rFonts w:eastAsia="Calibri"/>
                <w:lang w:val="ro-MO"/>
              </w:rPr>
            </w:pPr>
            <w:r>
              <w:rPr>
                <w:rFonts w:eastAsia="Calibri"/>
                <w:lang w:val="ro-MO"/>
              </w:rPr>
              <w:t>respectiv.</w:t>
            </w:r>
          </w:p>
        </w:tc>
      </w:tr>
      <w:tr w:rsidR="003C6123" w:rsidTr="003C612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23" w:rsidRDefault="003C6123">
            <w:pPr>
              <w:tabs>
                <w:tab w:val="left" w:pos="884"/>
                <w:tab w:val="left" w:pos="1196"/>
              </w:tabs>
              <w:jc w:val="both"/>
              <w:rPr>
                <w:rFonts w:eastAsia="Calibri"/>
                <w:b/>
                <w:lang w:val="ro-MO"/>
              </w:rPr>
            </w:pPr>
            <w:r>
              <w:rPr>
                <w:b/>
                <w:lang w:val="ro-MO"/>
              </w:rPr>
              <w:t>5. Fundamentarea economico-financiară</w:t>
            </w:r>
          </w:p>
        </w:tc>
      </w:tr>
      <w:tr w:rsidR="003C6123" w:rsidRPr="003C6123" w:rsidTr="003C612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23" w:rsidRDefault="003C6123">
            <w:pPr>
              <w:tabs>
                <w:tab w:val="left" w:pos="884"/>
                <w:tab w:val="left" w:pos="1196"/>
              </w:tabs>
              <w:jc w:val="both"/>
              <w:rPr>
                <w:rFonts w:eastAsia="Calibri"/>
                <w:lang w:val="ro-MO"/>
              </w:rPr>
            </w:pPr>
            <w:r>
              <w:rPr>
                <w:rFonts w:eastAsia="Calibri"/>
                <w:lang w:val="ro-MO"/>
              </w:rPr>
              <w:t>Implementarea proiectului dat nu va necisita cheltueli suplementare</w:t>
            </w:r>
          </w:p>
        </w:tc>
      </w:tr>
      <w:tr w:rsidR="003C6123" w:rsidRPr="003C6123" w:rsidTr="003C612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23" w:rsidRDefault="003C6123">
            <w:pPr>
              <w:tabs>
                <w:tab w:val="left" w:pos="884"/>
                <w:tab w:val="left" w:pos="1196"/>
              </w:tabs>
              <w:jc w:val="both"/>
              <w:rPr>
                <w:rFonts w:eastAsia="Calibri"/>
                <w:b/>
                <w:lang w:val="ro-MO"/>
              </w:rPr>
            </w:pPr>
            <w:r>
              <w:rPr>
                <w:b/>
                <w:lang w:val="ro-MO"/>
              </w:rPr>
              <w:t>6. Modul de încorporare a actului în cadrul normativ în vigoare</w:t>
            </w:r>
          </w:p>
        </w:tc>
      </w:tr>
      <w:tr w:rsidR="003C6123" w:rsidRPr="003C6123" w:rsidTr="003C612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23" w:rsidRDefault="003C6123" w:rsidP="0050653A">
            <w:pPr>
              <w:numPr>
                <w:ilvl w:val="0"/>
                <w:numId w:val="2"/>
              </w:numPr>
              <w:tabs>
                <w:tab w:val="left" w:pos="884"/>
                <w:tab w:val="left" w:pos="1196"/>
              </w:tabs>
              <w:contextualSpacing/>
              <w:jc w:val="both"/>
              <w:rPr>
                <w:rFonts w:eastAsia="Calibri"/>
                <w:lang w:val="ro-MO"/>
              </w:rPr>
            </w:pPr>
            <w:r>
              <w:rPr>
                <w:rFonts w:eastAsia="Calibri"/>
                <w:lang w:val="ro-MO"/>
              </w:rPr>
              <w:t>Legea nr.1308 din 25.08.1997         Legea nr.121 din 04.05.2007</w:t>
            </w:r>
          </w:p>
          <w:p w:rsidR="003C6123" w:rsidRDefault="003C6123" w:rsidP="0050653A">
            <w:pPr>
              <w:numPr>
                <w:ilvl w:val="0"/>
                <w:numId w:val="2"/>
              </w:numPr>
              <w:tabs>
                <w:tab w:val="left" w:pos="884"/>
                <w:tab w:val="left" w:pos="1196"/>
              </w:tabs>
              <w:contextualSpacing/>
              <w:jc w:val="both"/>
              <w:rPr>
                <w:rFonts w:eastAsia="Calibri"/>
                <w:lang w:val="ro-MO"/>
              </w:rPr>
            </w:pPr>
            <w:r>
              <w:rPr>
                <w:rFonts w:eastAsia="Calibri"/>
                <w:lang w:val="ro-MO"/>
              </w:rPr>
              <w:t>Legea nr.436 din28.12.2006             Legea nr.91 din 05.04.2007</w:t>
            </w:r>
          </w:p>
        </w:tc>
      </w:tr>
      <w:tr w:rsidR="003C6123" w:rsidRPr="003C6123" w:rsidTr="003C612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23" w:rsidRDefault="003C6123">
            <w:pPr>
              <w:tabs>
                <w:tab w:val="left" w:pos="884"/>
                <w:tab w:val="left" w:pos="1196"/>
              </w:tabs>
              <w:jc w:val="both"/>
              <w:rPr>
                <w:rFonts w:eastAsia="Calibri"/>
                <w:b/>
                <w:lang w:val="ro-MO"/>
              </w:rPr>
            </w:pPr>
            <w:r>
              <w:rPr>
                <w:b/>
                <w:lang w:val="ro-MO"/>
              </w:rPr>
              <w:t>7. Avizarea şi consultarea publică a proiectului</w:t>
            </w:r>
          </w:p>
        </w:tc>
      </w:tr>
      <w:tr w:rsidR="003C6123" w:rsidRPr="003C6123" w:rsidTr="003C612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23" w:rsidRDefault="003C6123">
            <w:pPr>
              <w:tabs>
                <w:tab w:val="left" w:pos="884"/>
                <w:tab w:val="left" w:pos="1196"/>
              </w:tabs>
              <w:jc w:val="both"/>
              <w:rPr>
                <w:rFonts w:eastAsia="Calibri"/>
                <w:lang w:val="ro-MO"/>
              </w:rPr>
            </w:pPr>
            <w:r>
              <w:rPr>
                <w:rFonts w:eastAsia="Calibri"/>
                <w:lang w:val="ro-MO"/>
              </w:rPr>
              <w:t xml:space="preserve">În scopul respectării prevederii Legii nr.239 din 13.11.2008 privind trasparența în procesul decezional și a Legii nr.100 din 22.12.2017 cu privire la inițierea elaborării de decizie cu toate </w:t>
            </w:r>
          </w:p>
          <w:p w:rsidR="003C6123" w:rsidRDefault="003C6123">
            <w:pPr>
              <w:tabs>
                <w:tab w:val="left" w:pos="884"/>
                <w:tab w:val="left" w:pos="1196"/>
              </w:tabs>
              <w:jc w:val="both"/>
              <w:rPr>
                <w:rFonts w:eastAsia="Calibri"/>
                <w:lang w:val="ro-MO"/>
              </w:rPr>
            </w:pPr>
            <w:r>
              <w:rPr>
                <w:rFonts w:eastAsia="Calibri"/>
                <w:lang w:val="ro-MO"/>
              </w:rPr>
              <w:t>explicațiile de rigoare se prezintă comisiei consultative de specialitate pentru avizare și se propune consiliului comunal Pîrlița pentru examenare și adoptare în ședință</w:t>
            </w:r>
          </w:p>
        </w:tc>
      </w:tr>
    </w:tbl>
    <w:p w:rsidR="003C6123" w:rsidRDefault="003C6123" w:rsidP="003C6123">
      <w:pPr>
        <w:ind w:firstLine="708"/>
        <w:rPr>
          <w:b/>
          <w:sz w:val="28"/>
          <w:szCs w:val="28"/>
        </w:rPr>
      </w:pPr>
    </w:p>
    <w:p w:rsidR="003C6123" w:rsidRDefault="003C6123" w:rsidP="003C6123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Ex.F. Godorog</w:t>
      </w:r>
    </w:p>
    <w:p w:rsidR="003C6123" w:rsidRDefault="003C6123" w:rsidP="003C6123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Specialist</w:t>
      </w:r>
    </w:p>
    <w:p w:rsidR="003C6123" w:rsidRDefault="003C6123" w:rsidP="003C6123">
      <w:pPr>
        <w:ind w:firstLine="708"/>
        <w:rPr>
          <w:b/>
          <w:sz w:val="28"/>
          <w:szCs w:val="28"/>
        </w:rPr>
      </w:pPr>
    </w:p>
    <w:p w:rsidR="003C6123" w:rsidRDefault="003C6123" w:rsidP="003C6123">
      <w:pPr>
        <w:tabs>
          <w:tab w:val="left" w:pos="3626"/>
        </w:tabs>
        <w:rPr>
          <w:b/>
          <w:bCs/>
          <w:i/>
          <w:iCs/>
          <w:sz w:val="22"/>
        </w:rPr>
      </w:pPr>
    </w:p>
    <w:p w:rsidR="003C6123" w:rsidRDefault="003C6123" w:rsidP="003C6123">
      <w:pPr>
        <w:tabs>
          <w:tab w:val="left" w:pos="3626"/>
        </w:tabs>
        <w:rPr>
          <w:b/>
          <w:bCs/>
          <w:i/>
          <w:iCs/>
          <w:sz w:val="22"/>
        </w:rPr>
      </w:pPr>
    </w:p>
    <w:p w:rsidR="00DA1A4C" w:rsidRDefault="006B0F25"/>
    <w:sectPr w:rsidR="00DA1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15CC8"/>
    <w:multiLevelType w:val="hybridMultilevel"/>
    <w:tmpl w:val="18E42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5FB"/>
    <w:rsid w:val="001A1CA7"/>
    <w:rsid w:val="001A4AF1"/>
    <w:rsid w:val="003C6123"/>
    <w:rsid w:val="006B0F25"/>
    <w:rsid w:val="00A73CC1"/>
    <w:rsid w:val="00AC014B"/>
    <w:rsid w:val="00B01015"/>
    <w:rsid w:val="00B635FB"/>
    <w:rsid w:val="00D3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1">
    <w:name w:val="heading 1"/>
    <w:basedOn w:val="a"/>
    <w:next w:val="a"/>
    <w:link w:val="10"/>
    <w:qFormat/>
    <w:rsid w:val="003C6123"/>
    <w:pPr>
      <w:keepNext/>
      <w:tabs>
        <w:tab w:val="left" w:pos="3626"/>
      </w:tabs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6123"/>
    <w:rPr>
      <w:rFonts w:ascii="Times New Roman" w:eastAsia="Times New Roman" w:hAnsi="Times New Roman" w:cs="Times New Roman"/>
      <w:b/>
      <w:bCs/>
      <w:sz w:val="40"/>
      <w:szCs w:val="24"/>
      <w:lang w:val="ro-RO" w:eastAsia="ru-RU"/>
    </w:rPr>
  </w:style>
  <w:style w:type="paragraph" w:styleId="a3">
    <w:name w:val="Body Text"/>
    <w:basedOn w:val="a"/>
    <w:link w:val="a4"/>
    <w:semiHidden/>
    <w:unhideWhenUsed/>
    <w:rsid w:val="003C6123"/>
    <w:pPr>
      <w:tabs>
        <w:tab w:val="left" w:pos="3626"/>
      </w:tabs>
      <w:jc w:val="both"/>
    </w:pPr>
  </w:style>
  <w:style w:type="character" w:customStyle="1" w:styleId="a4">
    <w:name w:val="Основной текст Знак"/>
    <w:basedOn w:val="a0"/>
    <w:link w:val="a3"/>
    <w:semiHidden/>
    <w:rsid w:val="003C6123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a5">
    <w:name w:val="Body Text Indent"/>
    <w:basedOn w:val="a"/>
    <w:link w:val="a6"/>
    <w:semiHidden/>
    <w:unhideWhenUsed/>
    <w:rsid w:val="003C6123"/>
    <w:pPr>
      <w:tabs>
        <w:tab w:val="left" w:pos="3626"/>
      </w:tabs>
      <w:ind w:left="285" w:hanging="285"/>
    </w:pPr>
  </w:style>
  <w:style w:type="character" w:customStyle="1" w:styleId="a6">
    <w:name w:val="Основной текст с отступом Знак"/>
    <w:basedOn w:val="a0"/>
    <w:link w:val="a5"/>
    <w:semiHidden/>
    <w:rsid w:val="003C6123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a7">
    <w:name w:val="List Paragraph"/>
    <w:basedOn w:val="a"/>
    <w:uiPriority w:val="34"/>
    <w:qFormat/>
    <w:rsid w:val="003C6123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1">
    <w:name w:val="heading 1"/>
    <w:basedOn w:val="a"/>
    <w:next w:val="a"/>
    <w:link w:val="10"/>
    <w:qFormat/>
    <w:rsid w:val="003C6123"/>
    <w:pPr>
      <w:keepNext/>
      <w:tabs>
        <w:tab w:val="left" w:pos="3626"/>
      </w:tabs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6123"/>
    <w:rPr>
      <w:rFonts w:ascii="Times New Roman" w:eastAsia="Times New Roman" w:hAnsi="Times New Roman" w:cs="Times New Roman"/>
      <w:b/>
      <w:bCs/>
      <w:sz w:val="40"/>
      <w:szCs w:val="24"/>
      <w:lang w:val="ro-RO" w:eastAsia="ru-RU"/>
    </w:rPr>
  </w:style>
  <w:style w:type="paragraph" w:styleId="a3">
    <w:name w:val="Body Text"/>
    <w:basedOn w:val="a"/>
    <w:link w:val="a4"/>
    <w:semiHidden/>
    <w:unhideWhenUsed/>
    <w:rsid w:val="003C6123"/>
    <w:pPr>
      <w:tabs>
        <w:tab w:val="left" w:pos="3626"/>
      </w:tabs>
      <w:jc w:val="both"/>
    </w:pPr>
  </w:style>
  <w:style w:type="character" w:customStyle="1" w:styleId="a4">
    <w:name w:val="Основной текст Знак"/>
    <w:basedOn w:val="a0"/>
    <w:link w:val="a3"/>
    <w:semiHidden/>
    <w:rsid w:val="003C6123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a5">
    <w:name w:val="Body Text Indent"/>
    <w:basedOn w:val="a"/>
    <w:link w:val="a6"/>
    <w:semiHidden/>
    <w:unhideWhenUsed/>
    <w:rsid w:val="003C6123"/>
    <w:pPr>
      <w:tabs>
        <w:tab w:val="left" w:pos="3626"/>
      </w:tabs>
      <w:ind w:left="285" w:hanging="285"/>
    </w:pPr>
  </w:style>
  <w:style w:type="character" w:customStyle="1" w:styleId="a6">
    <w:name w:val="Основной текст с отступом Знак"/>
    <w:basedOn w:val="a0"/>
    <w:link w:val="a5"/>
    <w:semiHidden/>
    <w:rsid w:val="003C6123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a7">
    <w:name w:val="List Paragraph"/>
    <w:basedOn w:val="a"/>
    <w:uiPriority w:val="34"/>
    <w:qFormat/>
    <w:rsid w:val="003C612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2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2021-03-10T08:24:00Z</dcterms:created>
  <dcterms:modified xsi:type="dcterms:W3CDTF">2021-03-12T09:37:00Z</dcterms:modified>
</cp:coreProperties>
</file>